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70" w:rsidRPr="00176F70" w:rsidRDefault="00176F70" w:rsidP="00176F70">
      <w:pPr>
        <w:spacing w:after="0" w:line="240" w:lineRule="auto"/>
        <w:rPr>
          <w:rFonts w:ascii="Times New Roman" w:eastAsia="Times New Roman" w:hAnsi="Times New Roman" w:cs="Times New Roman"/>
          <w:sz w:val="24"/>
          <w:szCs w:val="24"/>
          <w:lang w:eastAsia="en-AU"/>
        </w:rPr>
      </w:pPr>
      <w:r w:rsidRPr="00176F70">
        <w:rPr>
          <w:rFonts w:ascii="Arial" w:eastAsia="Times New Roman" w:hAnsi="Arial" w:cs="Arial"/>
          <w:b/>
          <w:bCs/>
          <w:sz w:val="27"/>
          <w:szCs w:val="27"/>
          <w:shd w:val="clear" w:color="auto" w:fill="EBF0F5"/>
          <w:lang w:eastAsia="en-AU"/>
        </w:rPr>
        <w:t xml:space="preserve">Guide Your Children </w:t>
      </w:r>
      <w:bookmarkStart w:id="0" w:name="_GoBack"/>
      <w:bookmarkEnd w:id="0"/>
      <w:proofErr w:type="gramStart"/>
      <w:r w:rsidRPr="00176F70">
        <w:rPr>
          <w:rFonts w:ascii="Arial" w:eastAsia="Times New Roman" w:hAnsi="Arial" w:cs="Arial"/>
          <w:b/>
          <w:bCs/>
          <w:sz w:val="27"/>
          <w:szCs w:val="27"/>
          <w:shd w:val="clear" w:color="auto" w:fill="EBF0F5"/>
          <w:lang w:eastAsia="en-AU"/>
        </w:rPr>
        <w:t>Toward</w:t>
      </w:r>
      <w:proofErr w:type="gramEnd"/>
      <w:r w:rsidRPr="00176F70">
        <w:rPr>
          <w:rFonts w:ascii="Arial" w:eastAsia="Times New Roman" w:hAnsi="Arial" w:cs="Arial"/>
          <w:b/>
          <w:bCs/>
          <w:sz w:val="27"/>
          <w:szCs w:val="27"/>
          <w:shd w:val="clear" w:color="auto" w:fill="EBF0F5"/>
          <w:lang w:eastAsia="en-AU"/>
        </w:rPr>
        <w:t xml:space="preserve"> God's Family</w:t>
      </w:r>
      <w:r w:rsidRPr="00176F70">
        <w:rPr>
          <w:rFonts w:ascii="Arial" w:eastAsia="Times New Roman" w:hAnsi="Arial" w:cs="Arial"/>
          <w:sz w:val="17"/>
          <w:szCs w:val="17"/>
          <w:shd w:val="clear" w:color="auto" w:fill="EBF0F5"/>
          <w:lang w:eastAsia="en-AU"/>
        </w:rPr>
        <w:t> </w:t>
      </w:r>
    </w:p>
    <w:p w:rsidR="00176F70" w:rsidRPr="00176F70" w:rsidRDefault="00176F70" w:rsidP="00176F70">
      <w:pPr>
        <w:shd w:val="clear" w:color="auto" w:fill="EBF0F5"/>
        <w:spacing w:after="0" w:line="240" w:lineRule="auto"/>
        <w:rPr>
          <w:rFonts w:ascii="Arial" w:eastAsia="Times New Roman" w:hAnsi="Arial" w:cs="Arial"/>
          <w:sz w:val="17"/>
          <w:szCs w:val="17"/>
          <w:lang w:eastAsia="en-AU"/>
        </w:rPr>
      </w:pPr>
      <w:r w:rsidRPr="00176F70">
        <w:rPr>
          <w:rFonts w:ascii="Arial" w:eastAsia="Times New Roman" w:hAnsi="Arial" w:cs="Arial"/>
          <w:b/>
          <w:bCs/>
          <w:sz w:val="20"/>
          <w:szCs w:val="20"/>
          <w:lang w:eastAsia="en-AU"/>
        </w:rPr>
        <w:t>Robert E Fahey</w:t>
      </w:r>
      <w:r w:rsidRPr="00176F70">
        <w:rPr>
          <w:rFonts w:ascii="Arial" w:eastAsia="Times New Roman" w:hAnsi="Arial" w:cs="Arial"/>
          <w:sz w:val="17"/>
          <w:szCs w:val="17"/>
          <w:lang w:eastAsia="en-AU"/>
        </w:rPr>
        <w:t>   </w:t>
      </w:r>
    </w:p>
    <w:p w:rsidR="00176F70" w:rsidRPr="00176F70" w:rsidRDefault="00176F70" w:rsidP="00176F70">
      <w:pPr>
        <w:shd w:val="clear" w:color="auto" w:fill="EBF0F5"/>
        <w:spacing w:after="0" w:line="240" w:lineRule="auto"/>
        <w:rPr>
          <w:rFonts w:ascii="Arial" w:eastAsia="Times New Roman" w:hAnsi="Arial" w:cs="Arial"/>
          <w:sz w:val="17"/>
          <w:szCs w:val="17"/>
          <w:lang w:eastAsia="en-AU"/>
        </w:rPr>
      </w:pPr>
    </w:p>
    <w:p w:rsidR="00176F70" w:rsidRPr="00176F70" w:rsidRDefault="00176F70" w:rsidP="00176F70">
      <w:pPr>
        <w:shd w:val="clear" w:color="auto" w:fill="EBF0F5"/>
        <w:spacing w:after="0" w:line="240" w:lineRule="auto"/>
        <w:rPr>
          <w:rFonts w:ascii="Arial" w:eastAsia="Times New Roman" w:hAnsi="Arial" w:cs="Arial"/>
          <w:sz w:val="17"/>
          <w:szCs w:val="17"/>
          <w:lang w:eastAsia="en-AU"/>
        </w:rPr>
      </w:pPr>
      <w:r w:rsidRPr="00176F70">
        <w:rPr>
          <w:rFonts w:ascii="Arial" w:eastAsia="Times New Roman" w:hAnsi="Arial" w:cs="Arial"/>
          <w:sz w:val="20"/>
          <w:szCs w:val="20"/>
          <w:lang w:eastAsia="en-AU"/>
        </w:rPr>
        <w:t>Your child — just like you — has the incredible potential to become a perfect, immortal member of the God Family! How well are you as a parent helping him toward that goal?</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t>   It will happen one day between you and your child. </w:t>
      </w:r>
      <w:r w:rsidRPr="00176F70">
        <w:rPr>
          <w:rFonts w:ascii="Arial" w:eastAsia="Times New Roman" w:hAnsi="Arial" w:cs="Arial"/>
          <w:sz w:val="20"/>
          <w:szCs w:val="20"/>
          <w:lang w:eastAsia="en-AU"/>
        </w:rPr>
        <w:br/>
        <w:t>   You will feel a resistance. To no particular thing — and to everything. You will find yourself explaining an instruction that ought to be obvious. You won't be talking heart to heart with your youngster. Instead, there will be disagreement and discord. Suddenly, you will feel you need a lawyer to talk to your own kid. You will present your case with unassailable facts, but your points will be hurled back at you as proof that you are unreasonable. </w:t>
      </w:r>
      <w:r w:rsidRPr="00176F70">
        <w:rPr>
          <w:rFonts w:ascii="Arial" w:eastAsia="Times New Roman" w:hAnsi="Arial" w:cs="Arial"/>
          <w:sz w:val="20"/>
          <w:szCs w:val="20"/>
          <w:lang w:eastAsia="en-AU"/>
        </w:rPr>
        <w:br/>
        <w:t>   Your child will be manifesting a carnal attitude — "the spirit of this world." </w:t>
      </w:r>
      <w:r w:rsidRPr="00176F70">
        <w:rPr>
          <w:rFonts w:ascii="Arial" w:eastAsia="Times New Roman" w:hAnsi="Arial" w:cs="Arial"/>
          <w:sz w:val="20"/>
          <w:szCs w:val="20"/>
          <w:lang w:eastAsia="en-AU"/>
        </w:rPr>
        <w:br/>
        <w:t>   Your warfare is not of the flesh! You are up against a spiritual force. And if you don't know it, there is no way you will overcome it. You and your child will both lose!</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t>The spirit in man and our children</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t>   Your child has the spirit in man. When you understand that, certain things become plain. Each human mind is individual. By giving your child the spirit in man, God granted him freedom of choice. </w:t>
      </w:r>
      <w:r w:rsidRPr="00176F70">
        <w:rPr>
          <w:rFonts w:ascii="Arial" w:eastAsia="Times New Roman" w:hAnsi="Arial" w:cs="Arial"/>
          <w:sz w:val="20"/>
          <w:szCs w:val="20"/>
          <w:lang w:eastAsia="en-AU"/>
        </w:rPr>
        <w:br/>
        <w:t>   During his life, he will make his own decisions. At the end of that life, your child, then fully mature, will stand before Jesus Christ and be judged as an individual, according to his works and the character he has developed. Your opinion will not be needed- nor will your justifications, excuses or apologies. Your child will have to stand before Christ alone. </w:t>
      </w:r>
      <w:r w:rsidRPr="00176F70">
        <w:rPr>
          <w:rFonts w:ascii="Arial" w:eastAsia="Times New Roman" w:hAnsi="Arial" w:cs="Arial"/>
          <w:sz w:val="20"/>
          <w:szCs w:val="20"/>
          <w:lang w:eastAsia="en-AU"/>
        </w:rPr>
        <w:br/>
        <w:t>   Now, as your baby sleeps peacefully in his bed, he is totally dependent on you for everything. But remember, in a few short years, his mind will decide whether to listen to you or not! Your effective control will cease. Cooperation with and submission to you will become voluntary. He will decide whether to obey the Fifth Commandment — and all the other commandments, too. Your child is a separate person, distinct from all others. Even from you! </w:t>
      </w:r>
      <w:r w:rsidRPr="00176F70">
        <w:rPr>
          <w:rFonts w:ascii="Arial" w:eastAsia="Times New Roman" w:hAnsi="Arial" w:cs="Arial"/>
          <w:sz w:val="20"/>
          <w:szCs w:val="20"/>
          <w:lang w:eastAsia="en-AU"/>
        </w:rPr>
        <w:br/>
        <w:t>   Because your child has the spirit in man, his mind will begin to absorb human knowledge. For the first few years, you and your family are the only teachers your child has.</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t>Your children set apart</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t>   As Christ has revealed through His apostle, Herbert W. Armstrong, </w:t>
      </w:r>
      <w:hyperlink r:id="rId4" w:tgtFrame="_blank" w:history="1">
        <w:r w:rsidRPr="00176F70">
          <w:rPr>
            <w:rFonts w:ascii="Arial" w:eastAsia="Times New Roman" w:hAnsi="Arial" w:cs="Arial"/>
            <w:sz w:val="20"/>
            <w:szCs w:val="20"/>
            <w:u w:val="single"/>
            <w:lang w:eastAsia="en-AU"/>
          </w:rPr>
          <w:t>I Corinthians 7:14</w:t>
        </w:r>
      </w:hyperlink>
      <w:r w:rsidRPr="00176F70">
        <w:rPr>
          <w:rFonts w:ascii="Arial" w:eastAsia="Times New Roman" w:hAnsi="Arial" w:cs="Arial"/>
          <w:sz w:val="20"/>
          <w:szCs w:val="20"/>
          <w:lang w:eastAsia="en-AU"/>
        </w:rPr>
        <w:t> shows that the unconverted children of Church members are set apart — holy (see page 10). The children of Church members have access to God and "the things" of His Spirit! </w:t>
      </w:r>
      <w:r w:rsidRPr="00176F70">
        <w:rPr>
          <w:rFonts w:ascii="Arial" w:eastAsia="Times New Roman" w:hAnsi="Arial" w:cs="Arial"/>
          <w:sz w:val="20"/>
          <w:szCs w:val="20"/>
          <w:lang w:eastAsia="en-AU"/>
        </w:rPr>
        <w:br/>
        <w:t>   Knowing about the spirit in man and that our children have access to God's spiritual values provides the key to successful childrearing for members of God's Church. It shows the way to "Train up a child in the way he should go" (</w:t>
      </w:r>
      <w:hyperlink r:id="rId5" w:tgtFrame="_blank" w:history="1">
        <w:r w:rsidRPr="00176F70">
          <w:rPr>
            <w:rFonts w:ascii="Arial" w:eastAsia="Times New Roman" w:hAnsi="Arial" w:cs="Arial"/>
            <w:sz w:val="20"/>
            <w:szCs w:val="20"/>
            <w:u w:val="single"/>
            <w:lang w:eastAsia="en-AU"/>
          </w:rPr>
          <w:t>Prov. 22:6</w:t>
        </w:r>
      </w:hyperlink>
      <w:r w:rsidRPr="00176F70">
        <w:rPr>
          <w:rFonts w:ascii="Arial" w:eastAsia="Times New Roman" w:hAnsi="Arial" w:cs="Arial"/>
          <w:sz w:val="20"/>
          <w:szCs w:val="20"/>
          <w:lang w:eastAsia="en-AU"/>
        </w:rPr>
        <w:t>). </w:t>
      </w:r>
      <w:r w:rsidRPr="00176F70">
        <w:rPr>
          <w:rFonts w:ascii="Arial" w:eastAsia="Times New Roman" w:hAnsi="Arial" w:cs="Arial"/>
          <w:sz w:val="20"/>
          <w:szCs w:val="20"/>
          <w:lang w:eastAsia="en-AU"/>
        </w:rPr>
        <w:br/>
        <w:t>   Your child can learn the things of God. You can teach him that God is the Creator and that He placed men on earth for a purpose. You can explain how your child came to have consciousness and tell him of God's generous offer of-eternal life to those who obey Him. Your child can begin to comprehend God's plan as pictured by His Holy Days. </w:t>
      </w:r>
      <w:r w:rsidRPr="00176F70">
        <w:rPr>
          <w:rFonts w:ascii="Arial" w:eastAsia="Times New Roman" w:hAnsi="Arial" w:cs="Arial"/>
          <w:sz w:val="20"/>
          <w:szCs w:val="20"/>
          <w:lang w:eastAsia="en-AU"/>
        </w:rPr>
        <w:br/>
        <w:t>   Of course, you will not be the only influence in your child's life. At school he will learn mathematics, science, history, art and music. He will also learn from television, comic books, magazines and other kids. His mind will gobble up information — and all the "things of a man [or woman]." </w:t>
      </w:r>
      <w:r w:rsidRPr="00176F70">
        <w:rPr>
          <w:rFonts w:ascii="Arial" w:eastAsia="Times New Roman" w:hAnsi="Arial" w:cs="Arial"/>
          <w:sz w:val="20"/>
          <w:szCs w:val="20"/>
          <w:lang w:eastAsia="en-AU"/>
        </w:rPr>
        <w:br/>
        <w:t xml:space="preserve">   Sooner or later his mind will also be subjected to the "spirit of this world," which will work to </w:t>
      </w:r>
      <w:proofErr w:type="spellStart"/>
      <w:r w:rsidRPr="00176F70">
        <w:rPr>
          <w:rFonts w:ascii="Arial" w:eastAsia="Times New Roman" w:hAnsi="Arial" w:cs="Arial"/>
          <w:sz w:val="20"/>
          <w:szCs w:val="20"/>
          <w:lang w:eastAsia="en-AU"/>
        </w:rPr>
        <w:t>instill</w:t>
      </w:r>
      <w:proofErr w:type="spellEnd"/>
      <w:r w:rsidRPr="00176F70">
        <w:rPr>
          <w:rFonts w:ascii="Arial" w:eastAsia="Times New Roman" w:hAnsi="Arial" w:cs="Arial"/>
          <w:sz w:val="20"/>
          <w:szCs w:val="20"/>
          <w:lang w:eastAsia="en-AU"/>
        </w:rPr>
        <w:t xml:space="preserve"> vanity, hostility to authority and selfish desires of the mind and flesh. The degree to which he responds to that wrong spirit depends on his recognition of that spirit for what it is and his abhorrence of those attitudes. </w:t>
      </w:r>
      <w:r w:rsidRPr="00176F70">
        <w:rPr>
          <w:rFonts w:ascii="Arial" w:eastAsia="Times New Roman" w:hAnsi="Arial" w:cs="Arial"/>
          <w:sz w:val="20"/>
          <w:szCs w:val="20"/>
          <w:lang w:eastAsia="en-AU"/>
        </w:rPr>
        <w:br/>
        <w:t>   Unlike others, Church children do have a choice. They can turn their minds toward God and the things of God — or they can turn toward the bitter, hostile attitude of the adversary. Ultimately, it is their decision. </w:t>
      </w:r>
      <w:r w:rsidRPr="00176F70">
        <w:rPr>
          <w:rFonts w:ascii="Arial" w:eastAsia="Times New Roman" w:hAnsi="Arial" w:cs="Arial"/>
          <w:sz w:val="20"/>
          <w:szCs w:val="20"/>
          <w:lang w:eastAsia="en-AU"/>
        </w:rPr>
        <w:br/>
        <w:t>   As a parent in God's Church, it is your job to teach them to make the right choice. You can teach God's values before your child is subjected to Satan's world and its carnal attitudes.</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t>Teaching God's values</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lastRenderedPageBreak/>
        <w:t xml:space="preserve">   Admittedly, it is going to be difficult to teach God's values if you don't appreciate them yourself! If you don't value the personal calling you have to be part of God's </w:t>
      </w:r>
      <w:proofErr w:type="spellStart"/>
      <w:r w:rsidRPr="00176F70">
        <w:rPr>
          <w:rFonts w:ascii="Arial" w:eastAsia="Times New Roman" w:hAnsi="Arial" w:cs="Arial"/>
          <w:sz w:val="20"/>
          <w:szCs w:val="20"/>
          <w:lang w:eastAsia="en-AU"/>
        </w:rPr>
        <w:t>firstfruits</w:t>
      </w:r>
      <w:proofErr w:type="spellEnd"/>
      <w:r w:rsidRPr="00176F70">
        <w:rPr>
          <w:rFonts w:ascii="Arial" w:eastAsia="Times New Roman" w:hAnsi="Arial" w:cs="Arial"/>
          <w:sz w:val="20"/>
          <w:szCs w:val="20"/>
          <w:lang w:eastAsia="en-AU"/>
        </w:rPr>
        <w:t xml:space="preserve">, to understand His Word, to fellowship with His people! </w:t>
      </w:r>
      <w:proofErr w:type="gramStart"/>
      <w:r w:rsidRPr="00176F70">
        <w:rPr>
          <w:rFonts w:ascii="Arial" w:eastAsia="Times New Roman" w:hAnsi="Arial" w:cs="Arial"/>
          <w:sz w:val="20"/>
          <w:szCs w:val="20"/>
          <w:lang w:eastAsia="en-AU"/>
        </w:rPr>
        <w:t>to</w:t>
      </w:r>
      <w:proofErr w:type="gramEnd"/>
      <w:r w:rsidRPr="00176F70">
        <w:rPr>
          <w:rFonts w:ascii="Arial" w:eastAsia="Times New Roman" w:hAnsi="Arial" w:cs="Arial"/>
          <w:sz w:val="20"/>
          <w:szCs w:val="20"/>
          <w:lang w:eastAsia="en-AU"/>
        </w:rPr>
        <w:t xml:space="preserve"> participate in His Work and to back His apostle, you can't teach anyone else what an enormous blessing it is to live God's way of life and be a member of the Body of Christ. </w:t>
      </w:r>
      <w:r w:rsidRPr="00176F70">
        <w:rPr>
          <w:rFonts w:ascii="Arial" w:eastAsia="Times New Roman" w:hAnsi="Arial" w:cs="Arial"/>
          <w:sz w:val="20"/>
          <w:szCs w:val="20"/>
          <w:lang w:eastAsia="en-AU"/>
        </w:rPr>
        <w:br/>
        <w:t>   If you find yourself in that condition, your first step in training your children is to start drinking in God's Holy Spirit yourself! You do that by studying His Word, by following His laws fully from the heart and by rejecting Satan's evil attitudes. </w:t>
      </w:r>
      <w:r w:rsidRPr="00176F70">
        <w:rPr>
          <w:rFonts w:ascii="Arial" w:eastAsia="Times New Roman" w:hAnsi="Arial" w:cs="Arial"/>
          <w:sz w:val="20"/>
          <w:szCs w:val="20"/>
          <w:lang w:eastAsia="en-AU"/>
        </w:rPr>
        <w:br/>
        <w:t>   You begin at the beginning. Your children have access to God because His Spirit dwells in you! If you neglect it, keep one foot in the world and reflect Satan's cynical, negative, frustrated attitude, your children's access to God is diminished. </w:t>
      </w:r>
      <w:r w:rsidRPr="00176F70">
        <w:rPr>
          <w:rFonts w:ascii="Arial" w:eastAsia="Times New Roman" w:hAnsi="Arial" w:cs="Arial"/>
          <w:sz w:val="20"/>
          <w:szCs w:val="20"/>
          <w:lang w:eastAsia="en-AU"/>
        </w:rPr>
        <w:br/>
        <w:t>   If God's Spirit permeates your life and you delight in being in Christ's Body, your family's access increases, Paul saw that in Timothy's family, "When I call to remembrance the unfeigned faith that is in thee, which dwelt first in thy grandmother Lois, and thy mother Eunice; and I am persuaded that in thee also" (</w:t>
      </w:r>
      <w:hyperlink r:id="rId6" w:tgtFrame="_blank" w:history="1">
        <w:r w:rsidRPr="00176F70">
          <w:rPr>
            <w:rFonts w:ascii="Arial" w:eastAsia="Times New Roman" w:hAnsi="Arial" w:cs="Arial"/>
            <w:sz w:val="20"/>
            <w:szCs w:val="20"/>
            <w:u w:val="single"/>
            <w:lang w:eastAsia="en-AU"/>
          </w:rPr>
          <w:t>II Tim. 1:5</w:t>
        </w:r>
      </w:hyperlink>
      <w:r w:rsidRPr="00176F70">
        <w:rPr>
          <w:rFonts w:ascii="Arial" w:eastAsia="Times New Roman" w:hAnsi="Arial" w:cs="Arial"/>
          <w:sz w:val="20"/>
          <w:szCs w:val="20"/>
          <w:lang w:eastAsia="en-AU"/>
        </w:rPr>
        <w:t>).</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t>Give vs. get</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t>   God views all human attitudes and subsequent actions in terms of two broad ways of life. Mr. Armstrong has explained these two ways so even a child can understand them — one is the way of give, the other the way of get, </w:t>
      </w:r>
      <w:r w:rsidRPr="00176F70">
        <w:rPr>
          <w:rFonts w:ascii="Arial" w:eastAsia="Times New Roman" w:hAnsi="Arial" w:cs="Arial"/>
          <w:sz w:val="20"/>
          <w:szCs w:val="20"/>
          <w:lang w:eastAsia="en-AU"/>
        </w:rPr>
        <w:br/>
        <w:t>   Those with God's Spirit will evaluate attitudes the way He does. True, Christians will read which spirit is which and then choose the way that is pleasing to God — the way that leads to joy, cooperation, mutual respect and, most of all, peace! </w:t>
      </w:r>
      <w:r w:rsidRPr="00176F70">
        <w:rPr>
          <w:rFonts w:ascii="Arial" w:eastAsia="Times New Roman" w:hAnsi="Arial" w:cs="Arial"/>
          <w:sz w:val="20"/>
          <w:szCs w:val="20"/>
          <w:lang w:eastAsia="en-AU"/>
        </w:rPr>
        <w:br/>
        <w:t xml:space="preserve">   "But if ye have bitter envying and strife in your hearts, glory not, and lie not against the truth. This wisdom </w:t>
      </w:r>
      <w:proofErr w:type="spellStart"/>
      <w:r w:rsidRPr="00176F70">
        <w:rPr>
          <w:rFonts w:ascii="Arial" w:eastAsia="Times New Roman" w:hAnsi="Arial" w:cs="Arial"/>
          <w:sz w:val="20"/>
          <w:szCs w:val="20"/>
          <w:lang w:eastAsia="en-AU"/>
        </w:rPr>
        <w:t>descendeth</w:t>
      </w:r>
      <w:proofErr w:type="spellEnd"/>
      <w:r w:rsidRPr="00176F70">
        <w:rPr>
          <w:rFonts w:ascii="Arial" w:eastAsia="Times New Roman" w:hAnsi="Arial" w:cs="Arial"/>
          <w:sz w:val="20"/>
          <w:szCs w:val="20"/>
          <w:lang w:eastAsia="en-AU"/>
        </w:rPr>
        <w:t xml:space="preserve"> not from above, but is earthly, sensual, </w:t>
      </w:r>
      <w:proofErr w:type="gramStart"/>
      <w:r w:rsidRPr="00176F70">
        <w:rPr>
          <w:rFonts w:ascii="Arial" w:eastAsia="Times New Roman" w:hAnsi="Arial" w:cs="Arial"/>
          <w:sz w:val="20"/>
          <w:szCs w:val="20"/>
          <w:lang w:eastAsia="en-AU"/>
        </w:rPr>
        <w:t>devilish</w:t>
      </w:r>
      <w:proofErr w:type="gramEnd"/>
      <w:r w:rsidRPr="00176F70">
        <w:rPr>
          <w:rFonts w:ascii="Arial" w:eastAsia="Times New Roman" w:hAnsi="Arial" w:cs="Arial"/>
          <w:sz w:val="20"/>
          <w:szCs w:val="20"/>
          <w:lang w:eastAsia="en-AU"/>
        </w:rPr>
        <w:t xml:space="preserve"> [of Satan], For where envying and strife is, there is confusion and every evil work. But the wisdom that is from above is first pure, then peaceable, gentle, and easy to be entreated, full of mercy and good fruits, without partiality, and without hypocrisy" (Jas, 3:14-17). </w:t>
      </w:r>
      <w:r w:rsidRPr="00176F70">
        <w:rPr>
          <w:rFonts w:ascii="Arial" w:eastAsia="Times New Roman" w:hAnsi="Arial" w:cs="Arial"/>
          <w:sz w:val="20"/>
          <w:szCs w:val="20"/>
          <w:lang w:eastAsia="en-AU"/>
        </w:rPr>
        <w:br/>
        <w:t>   Teach your child, while you can, to recognize the two distinct ways! </w:t>
      </w:r>
      <w:r w:rsidRPr="00176F70">
        <w:rPr>
          <w:rFonts w:ascii="Arial" w:eastAsia="Times New Roman" w:hAnsi="Arial" w:cs="Arial"/>
          <w:sz w:val="20"/>
          <w:szCs w:val="20"/>
          <w:lang w:eastAsia="en-AU"/>
        </w:rPr>
        <w:br/>
        <w:t>   Many everyday experiences can be used to demonstrate the fruits of one way as opposed to the fruits of the other — squabbles between playmates, following rules, thinking of others, telling the truth, care of others property, You will be astounded how clearly you can teach God's way — and how quickly your child will learn it. </w:t>
      </w:r>
      <w:r w:rsidRPr="00176F70">
        <w:rPr>
          <w:rFonts w:ascii="Arial" w:eastAsia="Times New Roman" w:hAnsi="Arial" w:cs="Arial"/>
          <w:sz w:val="20"/>
          <w:szCs w:val="20"/>
          <w:lang w:eastAsia="en-AU"/>
        </w:rPr>
        <w:br/>
        <w:t>   Teach him the pleasant results of God's way. For example, God always tells the truth. Who could trust anyone who lies? Show him by example that your yea means yes, just like God's does. </w:t>
      </w:r>
      <w:r w:rsidRPr="00176F70">
        <w:rPr>
          <w:rFonts w:ascii="Arial" w:eastAsia="Times New Roman" w:hAnsi="Arial" w:cs="Arial"/>
          <w:sz w:val="20"/>
          <w:szCs w:val="20"/>
          <w:lang w:eastAsia="en-AU"/>
        </w:rPr>
        <w:br/>
        <w:t xml:space="preserve">   It follows that your no must also mean no, Consistently, If your child is going to respect you, he will have to respect your </w:t>
      </w:r>
      <w:proofErr w:type="spellStart"/>
      <w:r w:rsidRPr="00176F70">
        <w:rPr>
          <w:rFonts w:ascii="Arial" w:eastAsia="Times New Roman" w:hAnsi="Arial" w:cs="Arial"/>
          <w:sz w:val="20"/>
          <w:szCs w:val="20"/>
          <w:lang w:eastAsia="en-AU"/>
        </w:rPr>
        <w:t>nos</w:t>
      </w:r>
      <w:proofErr w:type="spellEnd"/>
      <w:r w:rsidRPr="00176F70">
        <w:rPr>
          <w:rFonts w:ascii="Arial" w:eastAsia="Times New Roman" w:hAnsi="Arial" w:cs="Arial"/>
          <w:sz w:val="20"/>
          <w:szCs w:val="20"/>
          <w:lang w:eastAsia="en-AU"/>
        </w:rPr>
        <w:t>, If you regularly must give instructions more than once, your word is not respected, Do not expect a spirit of cooperation or obedience, Expect negotiation. Expect strife, Expect rejection, </w:t>
      </w:r>
      <w:r w:rsidRPr="00176F70">
        <w:rPr>
          <w:rFonts w:ascii="Arial" w:eastAsia="Times New Roman" w:hAnsi="Arial" w:cs="Arial"/>
          <w:sz w:val="20"/>
          <w:szCs w:val="20"/>
          <w:lang w:eastAsia="en-AU"/>
        </w:rPr>
        <w:br/>
        <w:t>   Respect and affection will help turn your child's heart toward you. That's the attitude God wants in you. It is the same one you want to see in. your child.</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t>Read your child's attitude</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t>   You have to read your child's attitude. There will be times, especially in the early years, when you know you are talking heart to heart in open, honest communication. Those times are priceless! Value and use those occasions to build your relationship. Later, they may not come often enough. Should your child strongly turn his mind toward the spirit of the world, no amount of money will buy it back. </w:t>
      </w:r>
      <w:r w:rsidRPr="00176F70">
        <w:rPr>
          <w:rFonts w:ascii="Arial" w:eastAsia="Times New Roman" w:hAnsi="Arial" w:cs="Arial"/>
          <w:sz w:val="20"/>
          <w:szCs w:val="20"/>
          <w:lang w:eastAsia="en-AU"/>
        </w:rPr>
        <w:br/>
        <w:t xml:space="preserve">   Sooner or later, your child will display a carnal attitude. He may do a specific task you request, but resistance is present. The underlying spirit is critical. Your motives and competency. </w:t>
      </w:r>
      <w:proofErr w:type="gramStart"/>
      <w:r w:rsidRPr="00176F70">
        <w:rPr>
          <w:rFonts w:ascii="Arial" w:eastAsia="Times New Roman" w:hAnsi="Arial" w:cs="Arial"/>
          <w:sz w:val="20"/>
          <w:szCs w:val="20"/>
          <w:lang w:eastAsia="en-AU"/>
        </w:rPr>
        <w:t>are</w:t>
      </w:r>
      <w:proofErr w:type="gramEnd"/>
      <w:r w:rsidRPr="00176F70">
        <w:rPr>
          <w:rFonts w:ascii="Arial" w:eastAsia="Times New Roman" w:hAnsi="Arial" w:cs="Arial"/>
          <w:sz w:val="20"/>
          <w:szCs w:val="20"/>
          <w:lang w:eastAsia="en-AU"/>
        </w:rPr>
        <w:t xml:space="preserve"> being questioned — his opinions, wants and grievances fill his mind. Thoughts for others are shut out by a wall of self-pity. Pride and defiance mean the heart is lifted up (</w:t>
      </w:r>
      <w:hyperlink r:id="rId7" w:tgtFrame="_blank" w:history="1">
        <w:r w:rsidRPr="00176F70">
          <w:rPr>
            <w:rFonts w:ascii="Arial" w:eastAsia="Times New Roman" w:hAnsi="Arial" w:cs="Arial"/>
            <w:sz w:val="20"/>
            <w:szCs w:val="20"/>
            <w:u w:val="single"/>
            <w:lang w:eastAsia="en-AU"/>
          </w:rPr>
          <w:t>Ezek. 28:17</w:t>
        </w:r>
      </w:hyperlink>
      <w:r w:rsidRPr="00176F70">
        <w:rPr>
          <w:rFonts w:ascii="Arial" w:eastAsia="Times New Roman" w:hAnsi="Arial" w:cs="Arial"/>
          <w:sz w:val="20"/>
          <w:szCs w:val="20"/>
          <w:lang w:eastAsia="en-AU"/>
        </w:rPr>
        <w:t>). What to do? </w:t>
      </w:r>
      <w:r w:rsidRPr="00176F70">
        <w:rPr>
          <w:rFonts w:ascii="Arial" w:eastAsia="Times New Roman" w:hAnsi="Arial" w:cs="Arial"/>
          <w:sz w:val="20"/>
          <w:szCs w:val="20"/>
          <w:lang w:eastAsia="en-AU"/>
        </w:rPr>
        <w:br/>
        <w:t>   The situation is delicate. If you fly into a rage, you will be exhibiting the same wrathful spirit he is. Then you both will descend into a standoff of antagonism and recrimination. Some families, once in that situation, never ascend out of it! </w:t>
      </w:r>
      <w:r w:rsidRPr="00176F70">
        <w:rPr>
          <w:rFonts w:ascii="Arial" w:eastAsia="Times New Roman" w:hAnsi="Arial" w:cs="Arial"/>
          <w:sz w:val="20"/>
          <w:szCs w:val="20"/>
          <w:lang w:eastAsia="en-AU"/>
        </w:rPr>
        <w:br/>
        <w:t xml:space="preserve">   Paul wrote Timothy about how to work with people in that attitude. "The servant of the Lord must not strive; but be gentle unto all men, apt to teach, patient, In meekness instructing those that oppose themselves; if God peradventure will give them repentance to the acknowledging of the truth; And that they may recover themselves out of the snare of the devil, who are taken captive by him at [to do] his </w:t>
      </w:r>
      <w:r w:rsidRPr="00176F70">
        <w:rPr>
          <w:rFonts w:ascii="Arial" w:eastAsia="Times New Roman" w:hAnsi="Arial" w:cs="Arial"/>
          <w:sz w:val="20"/>
          <w:szCs w:val="20"/>
          <w:lang w:eastAsia="en-AU"/>
        </w:rPr>
        <w:lastRenderedPageBreak/>
        <w:t>will" (</w:t>
      </w:r>
      <w:hyperlink r:id="rId8" w:tgtFrame="_blank" w:history="1">
        <w:r w:rsidRPr="00176F70">
          <w:rPr>
            <w:rFonts w:ascii="Arial" w:eastAsia="Times New Roman" w:hAnsi="Arial" w:cs="Arial"/>
            <w:sz w:val="20"/>
            <w:szCs w:val="20"/>
            <w:u w:val="single"/>
            <w:lang w:eastAsia="en-AU"/>
          </w:rPr>
          <w:t>II Tim. 2:24-26</w:t>
        </w:r>
      </w:hyperlink>
      <w:r w:rsidRPr="00176F70">
        <w:rPr>
          <w:rFonts w:ascii="Arial" w:eastAsia="Times New Roman" w:hAnsi="Arial" w:cs="Arial"/>
          <w:sz w:val="20"/>
          <w:szCs w:val="20"/>
          <w:lang w:eastAsia="en-AU"/>
        </w:rPr>
        <w:t>). </w:t>
      </w:r>
      <w:r w:rsidRPr="00176F70">
        <w:rPr>
          <w:rFonts w:ascii="Arial" w:eastAsia="Times New Roman" w:hAnsi="Arial" w:cs="Arial"/>
          <w:sz w:val="20"/>
          <w:szCs w:val="20"/>
          <w:lang w:eastAsia="en-AU"/>
        </w:rPr>
        <w:br/>
        <w:t>   Keep your spiritual cool. This is where your early teaching comes in. If you have taught your child to recognize Satan's attitude and he does not want to go that way, you can discuss the problem with him. Lift the controversy to the spirit level. Then work back to the particular difficulty. Show the attitude, then the action and the inevitable result. He may see what has happened and reject that carnal attitude. It could be that simple. </w:t>
      </w:r>
      <w:r w:rsidRPr="00176F70">
        <w:rPr>
          <w:rFonts w:ascii="Arial" w:eastAsia="Times New Roman" w:hAnsi="Arial" w:cs="Arial"/>
          <w:sz w:val="20"/>
          <w:szCs w:val="20"/>
          <w:lang w:eastAsia="en-AU"/>
        </w:rPr>
        <w:br/>
        <w:t xml:space="preserve">   Sometimes stronger methods are needed. If your child has </w:t>
      </w:r>
      <w:proofErr w:type="spellStart"/>
      <w:r w:rsidRPr="00176F70">
        <w:rPr>
          <w:rFonts w:ascii="Arial" w:eastAsia="Times New Roman" w:hAnsi="Arial" w:cs="Arial"/>
          <w:sz w:val="20"/>
          <w:szCs w:val="20"/>
          <w:lang w:eastAsia="en-AU"/>
        </w:rPr>
        <w:t>a'</w:t>
      </w:r>
      <w:proofErr w:type="spellEnd"/>
      <w:r w:rsidRPr="00176F70">
        <w:rPr>
          <w:rFonts w:ascii="Arial" w:eastAsia="Times New Roman" w:hAnsi="Arial" w:cs="Arial"/>
          <w:sz w:val="20"/>
          <w:szCs w:val="20"/>
          <w:lang w:eastAsia="en-AU"/>
        </w:rPr>
        <w:t xml:space="preserve"> defiant, hostile spirit, your goal is to replace it with a humble, contrite one. If words don't do it, then some form of discipline is your next recourse. There is nothing that produces contrition as quickly as realizing that you are not as high and mighty as you thought you were. God sends His prophets — then His armies! </w:t>
      </w:r>
      <w:r w:rsidRPr="00176F70">
        <w:rPr>
          <w:rFonts w:ascii="Arial" w:eastAsia="Times New Roman" w:hAnsi="Arial" w:cs="Arial"/>
          <w:sz w:val="20"/>
          <w:szCs w:val="20"/>
          <w:lang w:eastAsia="en-AU"/>
        </w:rPr>
        <w:br/>
        <w:t>   With young children, the usual form of discipline is spanking. Some have overused spanking and turned their homes into virtual concentration camps of punishment and abuse. These parents are oblivious to the fact that they are instilling a hostility and seething defiance that will one day be forcefully expressed. They actually help the adversary. </w:t>
      </w:r>
      <w:r w:rsidRPr="00176F70">
        <w:rPr>
          <w:rFonts w:ascii="Arial" w:eastAsia="Times New Roman" w:hAnsi="Arial" w:cs="Arial"/>
          <w:sz w:val="20"/>
          <w:szCs w:val="20"/>
          <w:lang w:eastAsia="en-AU"/>
        </w:rPr>
        <w:br/>
        <w:t>   Or they are producing a cautious, half-hearted, wait-and-see attitude that is the first sign of a crushed spirit. Carried to its fullest extent, it just gives up. It quits. Like Satan, its situation is hopeless. </w:t>
      </w:r>
      <w:r w:rsidRPr="00176F70">
        <w:rPr>
          <w:rFonts w:ascii="Arial" w:eastAsia="Times New Roman" w:hAnsi="Arial" w:cs="Arial"/>
          <w:sz w:val="20"/>
          <w:szCs w:val="20"/>
          <w:lang w:eastAsia="en-AU"/>
        </w:rPr>
        <w:br/>
        <w:t xml:space="preserve">   Others never use any discipline or authority. These parents often delude themselves into thinking that they are in charge. All acts of </w:t>
      </w:r>
      <w:proofErr w:type="spellStart"/>
      <w:r w:rsidRPr="00176F70">
        <w:rPr>
          <w:rFonts w:ascii="Arial" w:eastAsia="Times New Roman" w:hAnsi="Arial" w:cs="Arial"/>
          <w:sz w:val="20"/>
          <w:szCs w:val="20"/>
          <w:lang w:eastAsia="en-AU"/>
        </w:rPr>
        <w:t>willful</w:t>
      </w:r>
      <w:proofErr w:type="spellEnd"/>
      <w:r w:rsidRPr="00176F70">
        <w:rPr>
          <w:rFonts w:ascii="Arial" w:eastAsia="Times New Roman" w:hAnsi="Arial" w:cs="Arial"/>
          <w:sz w:val="20"/>
          <w:szCs w:val="20"/>
          <w:lang w:eastAsia="en-AU"/>
        </w:rPr>
        <w:t xml:space="preserve"> defiance are ignored or rationalized. Should the reality ever hit home, they become the ones with the crushed spirits, staring hollow-eyed at the wall, wondering what went wrong. </w:t>
      </w:r>
      <w:r w:rsidRPr="00176F70">
        <w:rPr>
          <w:rFonts w:ascii="Arial" w:eastAsia="Times New Roman" w:hAnsi="Arial" w:cs="Arial"/>
          <w:sz w:val="20"/>
          <w:szCs w:val="20"/>
          <w:lang w:eastAsia="en-AU"/>
        </w:rPr>
        <w:br/>
        <w:t>   People have had these results because they either couldn't or didn't read the spirit and insist on cheerful obedience from a right heart.</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t>Godly discipline</w:t>
      </w:r>
    </w:p>
    <w:p w:rsidR="00176F70" w:rsidRPr="00176F70" w:rsidRDefault="00176F70" w:rsidP="00176F70">
      <w:pPr>
        <w:shd w:val="clear" w:color="auto" w:fill="EBF0F5"/>
        <w:spacing w:after="0" w:line="240" w:lineRule="auto"/>
        <w:rPr>
          <w:rFonts w:ascii="Arial" w:eastAsia="Times New Roman" w:hAnsi="Arial" w:cs="Arial"/>
          <w:sz w:val="20"/>
          <w:szCs w:val="20"/>
          <w:lang w:eastAsia="en-AU"/>
        </w:rPr>
      </w:pPr>
      <w:r w:rsidRPr="00176F70">
        <w:rPr>
          <w:rFonts w:ascii="Arial" w:eastAsia="Times New Roman" w:hAnsi="Arial" w:cs="Arial"/>
          <w:sz w:val="20"/>
          <w:szCs w:val="20"/>
          <w:lang w:eastAsia="en-AU"/>
        </w:rPr>
        <w:t>   If your child is in a wrong spirit and doesn't turn from it, the results are sure to be evil. If left unchecked it will lead to every curse this God-rejecting world has had to endure. </w:t>
      </w:r>
      <w:r w:rsidRPr="00176F70">
        <w:rPr>
          <w:rFonts w:ascii="Arial" w:eastAsia="Times New Roman" w:hAnsi="Arial" w:cs="Arial"/>
          <w:sz w:val="20"/>
          <w:szCs w:val="20"/>
          <w:lang w:eastAsia="en-AU"/>
        </w:rPr>
        <w:br/>
        <w:t>   God is love. God disciplines. Foreseeing the diseased fruit of a wrong — attitude, God corrects to bring about contrition (</w:t>
      </w:r>
      <w:hyperlink r:id="rId9" w:tgtFrame="_blank" w:history="1">
        <w:r w:rsidRPr="00176F70">
          <w:rPr>
            <w:rFonts w:ascii="Arial" w:eastAsia="Times New Roman" w:hAnsi="Arial" w:cs="Arial"/>
            <w:sz w:val="20"/>
            <w:szCs w:val="20"/>
            <w:u w:val="single"/>
            <w:lang w:eastAsia="en-AU"/>
          </w:rPr>
          <w:t>Heb. 12:5-8</w:t>
        </w:r>
      </w:hyperlink>
      <w:r w:rsidRPr="00176F70">
        <w:rPr>
          <w:rFonts w:ascii="Arial" w:eastAsia="Times New Roman" w:hAnsi="Arial" w:cs="Arial"/>
          <w:sz w:val="20"/>
          <w:szCs w:val="20"/>
          <w:lang w:eastAsia="en-AU"/>
        </w:rPr>
        <w:t>). </w:t>
      </w:r>
      <w:r w:rsidRPr="00176F70">
        <w:rPr>
          <w:rFonts w:ascii="Arial" w:eastAsia="Times New Roman" w:hAnsi="Arial" w:cs="Arial"/>
          <w:sz w:val="20"/>
          <w:szCs w:val="20"/>
          <w:lang w:eastAsia="en-AU"/>
        </w:rPr>
        <w:br/>
        <w:t>   The Designer of the human body seems to have built it so that a properly applied spanking on the backside of a youngster can produce a change of heart — from proud to humble, from self-willed to cooperative, from self-pity to gratitude. It is comforting for your child to know that someone benign yet firm is in control! </w:t>
      </w:r>
      <w:r w:rsidRPr="00176F70">
        <w:rPr>
          <w:rFonts w:ascii="Arial" w:eastAsia="Times New Roman" w:hAnsi="Arial" w:cs="Arial"/>
          <w:sz w:val="20"/>
          <w:szCs w:val="20"/>
          <w:lang w:eastAsia="en-AU"/>
        </w:rPr>
        <w:br/>
        <w:t>   That means before you ever spank, you should have a good look at your attitude. If your motives are selfish and wrathful, there is no chance of your efforts producing a godly attitude in your child (</w:t>
      </w:r>
      <w:hyperlink r:id="rId10" w:tgtFrame="_blank" w:history="1">
        <w:r w:rsidRPr="00176F70">
          <w:rPr>
            <w:rFonts w:ascii="Arial" w:eastAsia="Times New Roman" w:hAnsi="Arial" w:cs="Arial"/>
            <w:sz w:val="20"/>
            <w:szCs w:val="20"/>
            <w:u w:val="single"/>
            <w:lang w:eastAsia="en-AU"/>
          </w:rPr>
          <w:t>Jas. 1:20</w:t>
        </w:r>
      </w:hyperlink>
      <w:r w:rsidRPr="00176F70">
        <w:rPr>
          <w:rFonts w:ascii="Arial" w:eastAsia="Times New Roman" w:hAnsi="Arial" w:cs="Arial"/>
          <w:sz w:val="20"/>
          <w:szCs w:val="20"/>
          <w:lang w:eastAsia="en-AU"/>
        </w:rPr>
        <w:t>). Be sure you are in control of yourself and are in a right spirit. I </w:t>
      </w:r>
      <w:r w:rsidRPr="00176F70">
        <w:rPr>
          <w:rFonts w:ascii="Arial" w:eastAsia="Times New Roman" w:hAnsi="Arial" w:cs="Arial"/>
          <w:sz w:val="20"/>
          <w:szCs w:val="20"/>
          <w:lang w:eastAsia="en-AU"/>
        </w:rPr>
        <w:br/>
        <w:t>   </w:t>
      </w:r>
      <w:proofErr w:type="gramStart"/>
      <w:r w:rsidRPr="00176F70">
        <w:rPr>
          <w:rFonts w:ascii="Arial" w:eastAsia="Times New Roman" w:hAnsi="Arial" w:cs="Arial"/>
          <w:sz w:val="20"/>
          <w:szCs w:val="20"/>
          <w:lang w:eastAsia="en-AU"/>
        </w:rPr>
        <w:t>Your</w:t>
      </w:r>
      <w:proofErr w:type="gramEnd"/>
      <w:r w:rsidRPr="00176F70">
        <w:rPr>
          <w:rFonts w:ascii="Arial" w:eastAsia="Times New Roman" w:hAnsi="Arial" w:cs="Arial"/>
          <w:sz w:val="20"/>
          <w:szCs w:val="20"/>
          <w:lang w:eastAsia="en-AU"/>
        </w:rPr>
        <w:t xml:space="preserve"> child has to learn self-discipline. Teach him to recognize and reject the defiant, hostile spirit he has begun to express. Explain the attitude problem you see. Also explain the specific fault. It is a service to let him understand the problem and know what is expected of him, by God and you. </w:t>
      </w:r>
      <w:r w:rsidRPr="00176F70">
        <w:rPr>
          <w:rFonts w:ascii="Arial" w:eastAsia="Times New Roman" w:hAnsi="Arial" w:cs="Arial"/>
          <w:sz w:val="20"/>
          <w:szCs w:val="20"/>
          <w:lang w:eastAsia="en-AU"/>
        </w:rPr>
        <w:br/>
        <w:t>   Then spank! The number of swats and force should be appropriate for the offense. You should never cause injury or even come close. </w:t>
      </w:r>
      <w:r w:rsidRPr="00176F70">
        <w:rPr>
          <w:rFonts w:ascii="Arial" w:eastAsia="Times New Roman" w:hAnsi="Arial" w:cs="Arial"/>
          <w:sz w:val="20"/>
          <w:szCs w:val="20"/>
          <w:lang w:eastAsia="en-AU"/>
        </w:rPr>
        <w:br/>
        <w:t>   You will be serving your child another way. Most, people are unaware of the bad results a selfish attitude brings, because the consequences usually come much later (</w:t>
      </w:r>
      <w:hyperlink r:id="rId11" w:tgtFrame="_blank" w:history="1">
        <w:r w:rsidRPr="00176F70">
          <w:rPr>
            <w:rFonts w:ascii="Arial" w:eastAsia="Times New Roman" w:hAnsi="Arial" w:cs="Arial"/>
            <w:sz w:val="20"/>
            <w:szCs w:val="20"/>
            <w:u w:val="single"/>
            <w:lang w:eastAsia="en-AU"/>
          </w:rPr>
          <w:t>Eccl. 8:11</w:t>
        </w:r>
      </w:hyperlink>
      <w:r w:rsidRPr="00176F70">
        <w:rPr>
          <w:rFonts w:ascii="Arial" w:eastAsia="Times New Roman" w:hAnsi="Arial" w:cs="Arial"/>
          <w:sz w:val="20"/>
          <w:szCs w:val="20"/>
          <w:lang w:eastAsia="en-AU"/>
        </w:rPr>
        <w:t>). By disciplining your child when he needs it, you bring the explanation and the penalty for a wrong spirit closer. </w:t>
      </w:r>
      <w:r w:rsidRPr="00176F70">
        <w:rPr>
          <w:rFonts w:ascii="Arial" w:eastAsia="Times New Roman" w:hAnsi="Arial" w:cs="Arial"/>
          <w:sz w:val="20"/>
          <w:szCs w:val="20"/>
          <w:lang w:eastAsia="en-AU"/>
        </w:rPr>
        <w:br/>
        <w:t>   Don't be afraid to make it hurt. You are helping your child avoid the spirit that leads to 'sorrow and rejection by God. If that attitude continues to adulthood, your chance to help is past! "Chasten thy son while there is hope, and let not thy soul spare for his crying" (</w:t>
      </w:r>
      <w:hyperlink r:id="rId12" w:tgtFrame="_blank" w:history="1">
        <w:r w:rsidRPr="00176F70">
          <w:rPr>
            <w:rFonts w:ascii="Arial" w:eastAsia="Times New Roman" w:hAnsi="Arial" w:cs="Arial"/>
            <w:sz w:val="20"/>
            <w:szCs w:val="20"/>
            <w:u w:val="single"/>
            <w:lang w:eastAsia="en-AU"/>
          </w:rPr>
          <w:t>Prov. 19:18</w:t>
        </w:r>
      </w:hyperlink>
      <w:r w:rsidRPr="00176F70">
        <w:rPr>
          <w:rFonts w:ascii="Arial" w:eastAsia="Times New Roman" w:hAnsi="Arial" w:cs="Arial"/>
          <w:sz w:val="20"/>
          <w:szCs w:val="20"/>
          <w:lang w:eastAsia="en-AU"/>
        </w:rPr>
        <w:t>). </w:t>
      </w:r>
      <w:r w:rsidRPr="00176F70">
        <w:rPr>
          <w:rFonts w:ascii="Arial" w:eastAsia="Times New Roman" w:hAnsi="Arial" w:cs="Arial"/>
          <w:sz w:val="20"/>
          <w:szCs w:val="20"/>
          <w:lang w:eastAsia="en-AU"/>
        </w:rPr>
        <w:br/>
        <w:t>   With older children, spanking becomes less appropriate. A charitable spirit will know when. Loss of privileges or blessings or an old-fashioned scolding can replace swats. The principles remain the same. </w:t>
      </w:r>
      <w:r w:rsidRPr="00176F70">
        <w:rPr>
          <w:rFonts w:ascii="Arial" w:eastAsia="Times New Roman" w:hAnsi="Arial" w:cs="Arial"/>
          <w:sz w:val="20"/>
          <w:szCs w:val="20"/>
          <w:lang w:eastAsia="en-AU"/>
        </w:rPr>
        <w:br/>
        <w:t>   Don't forget mercy! When the attitude is repentant, God forgives. That means you and I don't get the penalty we deserve. Your children learn about God's mercy from you. Your job is not to punish for every tiny offense; that will only provoke him to wrath — push him into the attitude of the adversary. But God is not mocked either. Don't let your desire to show mercy become a license to disrespect and defy you. </w:t>
      </w:r>
      <w:r w:rsidRPr="00176F70">
        <w:rPr>
          <w:rFonts w:ascii="Arial" w:eastAsia="Times New Roman" w:hAnsi="Arial" w:cs="Arial"/>
          <w:sz w:val="20"/>
          <w:szCs w:val="20"/>
          <w:lang w:eastAsia="en-AU"/>
        </w:rPr>
        <w:br/>
        <w:t>   One more caution. Don't expect your children to behave as if they are converted. They cannot have the fruits of God's Spirit until they are baptized and begotten of His Spirit. To expect them to act like fully mature Christians will only frustrate and discourage them.</w:t>
      </w:r>
    </w:p>
    <w:p w:rsidR="00176F70" w:rsidRPr="00176F70" w:rsidRDefault="00176F70" w:rsidP="00176F70">
      <w:pPr>
        <w:shd w:val="clear" w:color="auto" w:fill="EBF0F5"/>
        <w:spacing w:before="100" w:beforeAutospacing="1" w:after="100" w:afterAutospacing="1" w:line="300" w:lineRule="atLeast"/>
        <w:rPr>
          <w:rFonts w:ascii="Arial" w:eastAsia="Times New Roman" w:hAnsi="Arial" w:cs="Arial"/>
          <w:sz w:val="20"/>
          <w:szCs w:val="20"/>
          <w:lang w:eastAsia="en-AU"/>
        </w:rPr>
      </w:pPr>
      <w:r w:rsidRPr="00176F70">
        <w:rPr>
          <w:rFonts w:ascii="Arial" w:eastAsia="Times New Roman" w:hAnsi="Arial" w:cs="Arial"/>
          <w:b/>
          <w:bCs/>
          <w:sz w:val="20"/>
          <w:szCs w:val="20"/>
          <w:lang w:eastAsia="en-AU"/>
        </w:rPr>
        <w:lastRenderedPageBreak/>
        <w:t>Your child's servant</w:t>
      </w:r>
    </w:p>
    <w:p w:rsidR="00176F70" w:rsidRPr="00176F70" w:rsidRDefault="00176F70" w:rsidP="00176F70">
      <w:pPr>
        <w:shd w:val="clear" w:color="auto" w:fill="EBF0F5"/>
        <w:spacing w:after="0" w:line="240" w:lineRule="auto"/>
        <w:rPr>
          <w:rFonts w:ascii="Arial" w:eastAsia="Times New Roman" w:hAnsi="Arial" w:cs="Arial"/>
          <w:sz w:val="17"/>
          <w:szCs w:val="17"/>
          <w:lang w:eastAsia="en-AU"/>
        </w:rPr>
      </w:pPr>
      <w:r w:rsidRPr="00176F70">
        <w:rPr>
          <w:rFonts w:ascii="Arial" w:eastAsia="Times New Roman" w:hAnsi="Arial" w:cs="Arial"/>
          <w:sz w:val="20"/>
          <w:szCs w:val="20"/>
          <w:lang w:eastAsia="en-AU"/>
        </w:rPr>
        <w:t xml:space="preserve">   It is tempting to think you are more important than your child. That is how this world thinks. People always want to know, </w:t>
      </w:r>
      <w:proofErr w:type="gramStart"/>
      <w:r w:rsidRPr="00176F70">
        <w:rPr>
          <w:rFonts w:ascii="Arial" w:eastAsia="Times New Roman" w:hAnsi="Arial" w:cs="Arial"/>
          <w:sz w:val="20"/>
          <w:szCs w:val="20"/>
          <w:lang w:eastAsia="en-AU"/>
        </w:rPr>
        <w:t>Who</w:t>
      </w:r>
      <w:proofErr w:type="gramEnd"/>
      <w:r w:rsidRPr="00176F70">
        <w:rPr>
          <w:rFonts w:ascii="Arial" w:eastAsia="Times New Roman" w:hAnsi="Arial" w:cs="Arial"/>
          <w:sz w:val="20"/>
          <w:szCs w:val="20"/>
          <w:lang w:eastAsia="en-AU"/>
        </w:rPr>
        <w:t xml:space="preserve"> is the greatest? The oldest? The biggest? The smartest? But God says the greatest is the servant. </w:t>
      </w:r>
      <w:r w:rsidRPr="00176F70">
        <w:rPr>
          <w:rFonts w:ascii="Arial" w:eastAsia="Times New Roman" w:hAnsi="Arial" w:cs="Arial"/>
          <w:sz w:val="20"/>
          <w:szCs w:val="20"/>
          <w:lang w:eastAsia="en-AU"/>
        </w:rPr>
        <w:br/>
        <w:t>   Your child's heart must be won! You can serve him most effectively if he knows you seek his welfare above all else. He should love and respect you for your wisdom, justice, high standards and mercy. It also helps if you are broad minded and have a sense of fun. Life shouldn't always be a heavy burden. A cheerful, positive spirit lifts everyone. </w:t>
      </w:r>
      <w:r w:rsidRPr="00176F70">
        <w:rPr>
          <w:rFonts w:ascii="Arial" w:eastAsia="Times New Roman" w:hAnsi="Arial" w:cs="Arial"/>
          <w:sz w:val="20"/>
          <w:szCs w:val="20"/>
          <w:lang w:eastAsia="en-AU"/>
        </w:rPr>
        <w:br/>
        <w:t>   To win a young heart requires communication, affection, time. It can't be done overnight. Don't be a nervous novice and expect everything to be right immediately. You will drive everyone crazy. Have patience. </w:t>
      </w:r>
      <w:r w:rsidRPr="00176F70">
        <w:rPr>
          <w:rFonts w:ascii="Arial" w:eastAsia="Times New Roman" w:hAnsi="Arial" w:cs="Arial"/>
          <w:sz w:val="20"/>
          <w:szCs w:val="20"/>
          <w:lang w:eastAsia="en-AU"/>
        </w:rPr>
        <w:br/>
        <w:t>   Most of you parents did not grow up in the Church. Yet you are still here, trying to do God's will. Your child must ultimately decide which way he will go. But God did not give him the spirit in man for nothing. God intends to make your child a member of His Family! Even if he goes the wrong way for a time, when he starts to return to God, as he is almost sure to, he will have a head start on what you knew when you started. </w:t>
      </w:r>
      <w:r w:rsidRPr="00176F70">
        <w:rPr>
          <w:rFonts w:ascii="Arial" w:eastAsia="Times New Roman" w:hAnsi="Arial" w:cs="Arial"/>
          <w:sz w:val="20"/>
          <w:szCs w:val="20"/>
          <w:lang w:eastAsia="en-AU"/>
        </w:rPr>
        <w:br/>
        <w:t xml:space="preserve">   Your children could be among the pioneers of the world tomorrow — some of the first to live in Jerusalem under the rule of Jesus Christ and all His saints. </w:t>
      </w:r>
      <w:proofErr w:type="spellStart"/>
      <w:r w:rsidRPr="00176F70">
        <w:rPr>
          <w:rFonts w:ascii="Arial" w:eastAsia="Times New Roman" w:hAnsi="Arial" w:cs="Arial"/>
          <w:sz w:val="20"/>
          <w:szCs w:val="20"/>
          <w:lang w:eastAsia="en-AU"/>
        </w:rPr>
        <w:t>Some time</w:t>
      </w:r>
      <w:proofErr w:type="spellEnd"/>
      <w:r w:rsidRPr="00176F70">
        <w:rPr>
          <w:rFonts w:ascii="Arial" w:eastAsia="Times New Roman" w:hAnsi="Arial" w:cs="Arial"/>
          <w:sz w:val="20"/>
          <w:szCs w:val="20"/>
          <w:lang w:eastAsia="en-AU"/>
        </w:rPr>
        <w:t xml:space="preserve"> during the Millennium, they too will be changed from mortal to immortal and join you as full Sons of God. </w:t>
      </w:r>
      <w:r w:rsidRPr="00176F70">
        <w:rPr>
          <w:rFonts w:ascii="Arial" w:eastAsia="Times New Roman" w:hAnsi="Arial" w:cs="Arial"/>
          <w:sz w:val="20"/>
          <w:szCs w:val="20"/>
          <w:lang w:eastAsia="en-AU"/>
        </w:rPr>
        <w:br/>
        <w:t>   There will be no such thing as age for you. You all will be fully mature members of the Kingdom of God. Picture a discussion you and your child might have then about your former physical lives together. What you want to be able to say then should have a significant impact on your relationship now.</w:t>
      </w:r>
    </w:p>
    <w:p w:rsidR="000B3EE7" w:rsidRPr="00176F70" w:rsidRDefault="000B3EE7"/>
    <w:tbl>
      <w:tblPr>
        <w:tblW w:w="5000" w:type="pct"/>
        <w:tblCellSpacing w:w="0" w:type="dxa"/>
        <w:shd w:val="clear" w:color="auto" w:fill="EBF0F5"/>
        <w:tblCellMar>
          <w:left w:w="0" w:type="dxa"/>
          <w:right w:w="0" w:type="dxa"/>
        </w:tblCellMar>
        <w:tblLook w:val="04A0" w:firstRow="1" w:lastRow="0" w:firstColumn="1" w:lastColumn="0" w:noHBand="0" w:noVBand="1"/>
      </w:tblPr>
      <w:tblGrid>
        <w:gridCol w:w="3008"/>
        <w:gridCol w:w="3009"/>
        <w:gridCol w:w="3009"/>
      </w:tblGrid>
      <w:tr w:rsidR="00176F70" w:rsidRPr="00176F70" w:rsidTr="00176F70">
        <w:trPr>
          <w:tblCellSpacing w:w="0" w:type="dxa"/>
        </w:trPr>
        <w:tc>
          <w:tcPr>
            <w:tcW w:w="1250" w:type="pct"/>
            <w:shd w:val="clear" w:color="auto" w:fill="EBF0F5"/>
            <w:vAlign w:val="center"/>
            <w:hideMark/>
          </w:tcPr>
          <w:p w:rsidR="00176F70" w:rsidRPr="00176F70" w:rsidRDefault="00176F70" w:rsidP="00176F70">
            <w:pPr>
              <w:spacing w:after="0" w:line="240" w:lineRule="auto"/>
              <w:rPr>
                <w:rFonts w:ascii="Arial" w:eastAsia="Times New Roman" w:hAnsi="Arial" w:cs="Arial"/>
                <w:sz w:val="17"/>
                <w:szCs w:val="17"/>
                <w:lang w:eastAsia="en-AU"/>
              </w:rPr>
            </w:pPr>
            <w:r w:rsidRPr="00176F70">
              <w:rPr>
                <w:rFonts w:ascii="Arial" w:eastAsia="Times New Roman" w:hAnsi="Arial" w:cs="Arial"/>
                <w:sz w:val="20"/>
                <w:szCs w:val="20"/>
                <w:lang w:eastAsia="en-AU"/>
              </w:rPr>
              <w:t>Good News Magazine</w:t>
            </w:r>
          </w:p>
        </w:tc>
        <w:tc>
          <w:tcPr>
            <w:tcW w:w="1250" w:type="pct"/>
            <w:shd w:val="clear" w:color="auto" w:fill="EBF0F5"/>
            <w:vAlign w:val="center"/>
            <w:hideMark/>
          </w:tcPr>
          <w:p w:rsidR="00176F70" w:rsidRPr="00176F70" w:rsidRDefault="00176F70" w:rsidP="00176F70">
            <w:pPr>
              <w:spacing w:after="0" w:line="240" w:lineRule="auto"/>
              <w:jc w:val="center"/>
              <w:rPr>
                <w:rFonts w:ascii="Arial" w:eastAsia="Times New Roman" w:hAnsi="Arial" w:cs="Arial"/>
                <w:sz w:val="17"/>
                <w:szCs w:val="17"/>
                <w:lang w:eastAsia="en-AU"/>
              </w:rPr>
            </w:pPr>
            <w:r w:rsidRPr="00176F70">
              <w:rPr>
                <w:rFonts w:ascii="Arial" w:eastAsia="Times New Roman" w:hAnsi="Arial" w:cs="Arial"/>
                <w:sz w:val="20"/>
                <w:szCs w:val="20"/>
                <w:lang w:eastAsia="en-AU"/>
              </w:rPr>
              <w:t>October-November 1980</w:t>
            </w:r>
          </w:p>
        </w:tc>
        <w:tc>
          <w:tcPr>
            <w:tcW w:w="1250" w:type="pct"/>
            <w:shd w:val="clear" w:color="auto" w:fill="EBF0F5"/>
            <w:vAlign w:val="center"/>
            <w:hideMark/>
          </w:tcPr>
          <w:p w:rsidR="00176F70" w:rsidRPr="00176F70" w:rsidRDefault="00176F70" w:rsidP="00176F70">
            <w:pPr>
              <w:spacing w:after="0" w:line="240" w:lineRule="auto"/>
              <w:jc w:val="center"/>
              <w:rPr>
                <w:rFonts w:ascii="Arial" w:eastAsia="Times New Roman" w:hAnsi="Arial" w:cs="Arial"/>
                <w:sz w:val="17"/>
                <w:szCs w:val="17"/>
                <w:lang w:eastAsia="en-AU"/>
              </w:rPr>
            </w:pPr>
            <w:r w:rsidRPr="00176F70">
              <w:rPr>
                <w:rFonts w:ascii="Arial" w:eastAsia="Times New Roman" w:hAnsi="Arial" w:cs="Arial"/>
                <w:sz w:val="20"/>
                <w:szCs w:val="20"/>
                <w:lang w:eastAsia="en-AU"/>
              </w:rPr>
              <w:t>VOL. XXVII, NO. 9</w:t>
            </w:r>
          </w:p>
        </w:tc>
      </w:tr>
    </w:tbl>
    <w:p w:rsidR="00176F70" w:rsidRPr="00176F70" w:rsidRDefault="00176F70"/>
    <w:sectPr w:rsidR="00176F70" w:rsidRPr="00176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70"/>
    <w:rsid w:val="000B3EE7"/>
    <w:rsid w:val="00176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38706-571F-4BA5-9A30-E38359CB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6F70"/>
  </w:style>
  <w:style w:type="character" w:styleId="Hyperlink">
    <w:name w:val="Hyperlink"/>
    <w:basedOn w:val="DefaultParagraphFont"/>
    <w:uiPriority w:val="99"/>
    <w:semiHidden/>
    <w:unhideWhenUsed/>
    <w:rsid w:val="00176F70"/>
    <w:rPr>
      <w:color w:val="0000FF"/>
      <w:u w:val="single"/>
    </w:rPr>
  </w:style>
  <w:style w:type="paragraph" w:styleId="z-TopofForm">
    <w:name w:val="HTML Top of Form"/>
    <w:basedOn w:val="Normal"/>
    <w:next w:val="Normal"/>
    <w:link w:val="z-TopofFormChar"/>
    <w:hidden/>
    <w:uiPriority w:val="99"/>
    <w:semiHidden/>
    <w:unhideWhenUsed/>
    <w:rsid w:val="00176F70"/>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76F7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76F70"/>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76F70"/>
    <w:rPr>
      <w:rFonts w:ascii="Arial" w:eastAsia="Times New Roman" w:hAnsi="Arial" w:cs="Arial"/>
      <w:vanish/>
      <w:sz w:val="16"/>
      <w:szCs w:val="16"/>
      <w:lang w:eastAsia="en-AU"/>
    </w:rPr>
  </w:style>
  <w:style w:type="paragraph" w:styleId="NormalWeb">
    <w:name w:val="Normal (Web)"/>
    <w:basedOn w:val="Normal"/>
    <w:uiPriority w:val="99"/>
    <w:semiHidden/>
    <w:unhideWhenUsed/>
    <w:rsid w:val="00176F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6686">
      <w:bodyDiv w:val="1"/>
      <w:marLeft w:val="0"/>
      <w:marRight w:val="0"/>
      <w:marTop w:val="0"/>
      <w:marBottom w:val="0"/>
      <w:divBdr>
        <w:top w:val="none" w:sz="0" w:space="0" w:color="auto"/>
        <w:left w:val="none" w:sz="0" w:space="0" w:color="auto"/>
        <w:bottom w:val="none" w:sz="0" w:space="0" w:color="auto"/>
        <w:right w:val="none" w:sz="0" w:space="0" w:color="auto"/>
      </w:divBdr>
      <w:divsChild>
        <w:div w:id="719473214">
          <w:marLeft w:val="0"/>
          <w:marRight w:val="0"/>
          <w:marTop w:val="0"/>
          <w:marBottom w:val="0"/>
          <w:divBdr>
            <w:top w:val="none" w:sz="0" w:space="0" w:color="auto"/>
            <w:left w:val="none" w:sz="0" w:space="0" w:color="auto"/>
            <w:bottom w:val="none" w:sz="0" w:space="0" w:color="auto"/>
            <w:right w:val="none" w:sz="0" w:space="0" w:color="auto"/>
          </w:divBdr>
          <w:divsChild>
            <w:div w:id="763378611">
              <w:marLeft w:val="75"/>
              <w:marRight w:val="75"/>
              <w:marTop w:val="75"/>
              <w:marBottom w:val="75"/>
              <w:divBdr>
                <w:top w:val="single" w:sz="6" w:space="4" w:color="E8E8E8"/>
                <w:left w:val="single" w:sz="6" w:space="4" w:color="E8E8E8"/>
                <w:bottom w:val="single" w:sz="6" w:space="4" w:color="E8E8E8"/>
                <w:right w:val="single" w:sz="6" w:space="4" w:color="E8E8E8"/>
              </w:divBdr>
            </w:div>
            <w:div w:id="1271355836">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 w:id="20095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kjv1900/II%20Tim.%202.24-2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ia.com/bible/kjv1900/Ezek.%2028.17" TargetMode="External"/><Relationship Id="rId12" Type="http://schemas.openxmlformats.org/officeDocument/2006/relationships/hyperlink" Target="http://biblia.com/bible/kjv1900/Prov.%2019.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a.com/bible/kjv1900/II%20Tim.%201.5" TargetMode="External"/><Relationship Id="rId11" Type="http://schemas.openxmlformats.org/officeDocument/2006/relationships/hyperlink" Target="http://biblia.com/bible/kjv1900/Eccl.%208.11" TargetMode="External"/><Relationship Id="rId5" Type="http://schemas.openxmlformats.org/officeDocument/2006/relationships/hyperlink" Target="http://biblia.com/bible/kjv1900/Prov.%2022.6" TargetMode="External"/><Relationship Id="rId10" Type="http://schemas.openxmlformats.org/officeDocument/2006/relationships/hyperlink" Target="http://biblia.com/bible/kjv1900/Jas.%201.20" TargetMode="External"/><Relationship Id="rId4" Type="http://schemas.openxmlformats.org/officeDocument/2006/relationships/hyperlink" Target="http://biblia.com/bible/kjv1900/I%20Corinthians%207.14" TargetMode="External"/><Relationship Id="rId9" Type="http://schemas.openxmlformats.org/officeDocument/2006/relationships/hyperlink" Target="http://biblia.com/bible/kjv1900/Heb.%2012.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2426</Words>
  <Characters>13831</Characters>
  <Application>Microsoft Office Word</Application>
  <DocSecurity>0</DocSecurity>
  <Lines>115</Lines>
  <Paragraphs>32</Paragraphs>
  <ScaleCrop>false</ScaleCrop>
  <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2015-10-03T09:04:00Z</dcterms:created>
  <dcterms:modified xsi:type="dcterms:W3CDTF">2015-10-03T09:06:00Z</dcterms:modified>
</cp:coreProperties>
</file>